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34" w:rsidRDefault="00B056E8" w:rsidP="000D31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2FF720" wp14:editId="382879DE">
            <wp:simplePos x="0" y="0"/>
            <wp:positionH relativeFrom="column">
              <wp:posOffset>2939415</wp:posOffset>
            </wp:positionH>
            <wp:positionV relativeFrom="paragraph">
              <wp:posOffset>-139065</wp:posOffset>
            </wp:positionV>
            <wp:extent cx="1724025" cy="1603375"/>
            <wp:effectExtent l="0" t="0" r="0" b="0"/>
            <wp:wrapNone/>
            <wp:docPr id="1" name="Рисунок 1" descr="H:\заготовки\печать подппись Остаповско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готовки\печать подппись Остаповско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6" r="54019" b="44096"/>
                    <a:stretch/>
                  </pic:blipFill>
                  <pic:spPr bwMode="auto">
                    <a:xfrm>
                      <a:off x="0" y="0"/>
                      <a:ext cx="172402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Утверждаю:     </w:t>
      </w:r>
    </w:p>
    <w:p w:rsidR="00242C34" w:rsidRDefault="00C54238" w:rsidP="000D31B1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МАУДО                                                </w:t>
      </w:r>
    </w:p>
    <w:p w:rsidR="00242C34" w:rsidRDefault="00B056E8" w:rsidP="000D31B1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C33269" wp14:editId="1171AE14">
            <wp:simplePos x="0" y="0"/>
            <wp:positionH relativeFrom="column">
              <wp:posOffset>4323715</wp:posOffset>
            </wp:positionH>
            <wp:positionV relativeFrom="paragraph">
              <wp:posOffset>53340</wp:posOffset>
            </wp:positionV>
            <wp:extent cx="1215390" cy="949325"/>
            <wp:effectExtent l="0" t="0" r="3810" b="0"/>
            <wp:wrapNone/>
            <wp:docPr id="2" name="Рисунок 2" descr="H:\заготовки\печать подппись Остаповско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готовки\печать подппись Остаповско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2" t="39398" r="13183" b="41687"/>
                    <a:stretch/>
                  </pic:blipFill>
                  <pic:spPr bwMode="auto">
                    <a:xfrm>
                      <a:off x="0" y="0"/>
                      <a:ext cx="12153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 района</w:t>
      </w:r>
    </w:p>
    <w:p w:rsidR="00242C34" w:rsidRDefault="00C54238" w:rsidP="000D31B1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Ю.В.Остаповская</w:t>
      </w:r>
    </w:p>
    <w:p w:rsidR="00242C34" w:rsidRDefault="00C54238" w:rsidP="000D31B1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__________2025г.</w:t>
      </w:r>
    </w:p>
    <w:p w:rsidR="00242C34" w:rsidRDefault="00242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42C34" w:rsidRDefault="00242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C34" w:rsidRPr="00957A28" w:rsidRDefault="00C54238">
      <w:pPr>
        <w:shd w:val="clear" w:color="auto" w:fill="FFFFFF"/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957A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Положение</w:t>
      </w:r>
    </w:p>
    <w:p w:rsidR="00242C34" w:rsidRDefault="00C5423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заочного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чтецов </w:t>
      </w:r>
    </w:p>
    <w:p w:rsidR="00242C34" w:rsidRDefault="00C5423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Святое дело – Родине служить!»,</w:t>
      </w:r>
    </w:p>
    <w:p w:rsidR="00242C34" w:rsidRDefault="00957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посвященного</w:t>
      </w:r>
      <w:r w:rsidR="00C5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защитника Отечества.</w:t>
      </w:r>
    </w:p>
    <w:p w:rsidR="00242C34" w:rsidRDefault="00242C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242C34" w:rsidRDefault="00242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Общие положения: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чтецов (далее Конкурс). Устанавливает  требования к участникам конкурса.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 конкурса: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чувства любви к своей Родине, гордости за ее защитников, патриотизма и уважения к традициям, к празднику.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конкурса: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гражданско-патриотического воспитания.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военнослужащим и воинской службе.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участникам конкурса возможности раскрыться и проявить свои творческие способности.  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Организатор конкурса: 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«Центр детского творчества Промышленного района, отдел «Развития и поддержки детских общественных организаций» 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конкурса: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учащиеся образовательных организаций 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возрастные категории : 2-4 кл. 5-8 кл., 9-11кл.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является добровольным.  Бесплатным. 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Сроки проведения конкурса.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видео и заявки принимаются   с 10 февраля по 21февраля 2025 года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l.krivko52@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.ru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 24 февраля 2025 года, выдача дипломов  и сертификатов 28 февраля 2025 года  в электронном варианте на нашем официальном сайте:</w:t>
      </w:r>
      <w:r w:rsidR="000D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https://cdt-prom56.ru/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Раздел: конкурсы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дистанционно.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требования к оформлению конкурсных работ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Конкурсантом может быть выбрано для художественного чтения одно стихотворное произведение.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конкурсных состязаний могут использоваться произведения российских или зарубежных авторов, декламируемые по памяти,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формате. Хронометраж — не более 3 -х минут.  Во время выступления могут быть использованы декорации, костюмы.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 форме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2C34" w:rsidRDefault="00242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Жюри конкурса: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Татьянина С.А. – педагог – организатор отдела РиПДОО,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Кривко Л.А – педагог – организатор отдела  РиПДОО,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Веденеева А.С.-  педагог – организатор отдела  РиПДОО</w:t>
      </w:r>
    </w:p>
    <w:p w:rsidR="00242C34" w:rsidRDefault="00242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содержания конкурсных материалов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произведения тематике конкурса;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соответствие исполняемого материала возрасту и индивидуальности конкурсанта;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знание текста наизусть;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исполнительское мастерство: артистизм, свобода звучания голоса,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средств выразительного чтения для реализации художественного</w:t>
      </w:r>
      <w:r w:rsidR="00914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замысла автора (логическое ударение, интонация, темп);</w:t>
      </w:r>
    </w:p>
    <w:p w:rsidR="00242C34" w:rsidRDefault="00242C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конкурса в каждой возрастной категории отдельно определяются победители и призеры конкурса.</w:t>
      </w:r>
    </w:p>
    <w:p w:rsidR="00242C34" w:rsidRDefault="00C54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утверждаются членами жюри.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 награждаются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Дипломами 1, 2,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Всем основным участникам выдаются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Сертификаты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Контактная информация.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«Центр детского творчества» Промышленного района, г. Оренбурга, ул. Магнитогорская, 80, 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«Развития и поддержки детских Общественных организаций»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Координатор: </w:t>
      </w:r>
    </w:p>
    <w:p w:rsidR="00242C34" w:rsidRDefault="00C5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Кривко Людмила Александровна, тел. 89128432592</w:t>
      </w:r>
    </w:p>
    <w:p w:rsidR="00242C34" w:rsidRDefault="00242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C34" w:rsidRDefault="00C54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1</w:t>
      </w:r>
    </w:p>
    <w:p w:rsidR="00242C34" w:rsidRDefault="00C54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заявки</w:t>
      </w:r>
    </w:p>
    <w:p w:rsidR="00242C34" w:rsidRDefault="00242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8730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5"/>
        <w:gridCol w:w="1969"/>
        <w:gridCol w:w="1849"/>
        <w:gridCol w:w="1961"/>
        <w:gridCol w:w="2096"/>
      </w:tblGrid>
      <w:tr w:rsidR="00242C34">
        <w:tc>
          <w:tcPr>
            <w:tcW w:w="855" w:type="dxa"/>
            <w:tcBorders>
              <w:right w:val="nil"/>
            </w:tcBorders>
          </w:tcPr>
          <w:p w:rsidR="00242C34" w:rsidRDefault="00C54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</w:t>
            </w:r>
          </w:p>
        </w:tc>
        <w:tc>
          <w:tcPr>
            <w:tcW w:w="1969" w:type="dxa"/>
            <w:tcBorders>
              <w:right w:val="nil"/>
            </w:tcBorders>
          </w:tcPr>
          <w:p w:rsidR="00242C34" w:rsidRDefault="00C5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49" w:type="dxa"/>
            <w:tcBorders>
              <w:right w:val="nil"/>
            </w:tcBorders>
          </w:tcPr>
          <w:p w:rsidR="00242C34" w:rsidRDefault="00C54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61" w:type="dxa"/>
            <w:tcBorders>
              <w:right w:val="nil"/>
            </w:tcBorders>
          </w:tcPr>
          <w:p w:rsidR="00242C34" w:rsidRDefault="00C54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 учащегося  </w:t>
            </w:r>
          </w:p>
        </w:tc>
        <w:tc>
          <w:tcPr>
            <w:tcW w:w="2096" w:type="dxa"/>
          </w:tcPr>
          <w:p w:rsidR="00242C34" w:rsidRDefault="00C54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242C34" w:rsidRDefault="00C54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</w:t>
            </w:r>
          </w:p>
        </w:tc>
      </w:tr>
      <w:tr w:rsidR="00242C34">
        <w:tc>
          <w:tcPr>
            <w:tcW w:w="855" w:type="dxa"/>
            <w:tcBorders>
              <w:top w:val="nil"/>
              <w:right w:val="nil"/>
            </w:tcBorders>
          </w:tcPr>
          <w:p w:rsidR="00242C34" w:rsidRDefault="00242C34">
            <w:pPr>
              <w:spacing w:after="0" w:line="240" w:lineRule="auto"/>
            </w:pPr>
          </w:p>
        </w:tc>
        <w:tc>
          <w:tcPr>
            <w:tcW w:w="1969" w:type="dxa"/>
            <w:tcBorders>
              <w:top w:val="nil"/>
              <w:right w:val="nil"/>
            </w:tcBorders>
          </w:tcPr>
          <w:p w:rsidR="00242C34" w:rsidRDefault="00242C34">
            <w:pPr>
              <w:spacing w:after="0" w:line="240" w:lineRule="auto"/>
            </w:pPr>
          </w:p>
        </w:tc>
        <w:tc>
          <w:tcPr>
            <w:tcW w:w="1849" w:type="dxa"/>
            <w:tcBorders>
              <w:top w:val="nil"/>
              <w:right w:val="nil"/>
            </w:tcBorders>
          </w:tcPr>
          <w:p w:rsidR="00242C34" w:rsidRDefault="00242C34">
            <w:pPr>
              <w:spacing w:after="0" w:line="240" w:lineRule="auto"/>
            </w:pPr>
          </w:p>
        </w:tc>
        <w:tc>
          <w:tcPr>
            <w:tcW w:w="1961" w:type="dxa"/>
            <w:tcBorders>
              <w:top w:val="nil"/>
              <w:right w:val="nil"/>
            </w:tcBorders>
          </w:tcPr>
          <w:p w:rsidR="00242C34" w:rsidRDefault="00242C34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</w:tcBorders>
          </w:tcPr>
          <w:p w:rsidR="00242C34" w:rsidRDefault="00242C34">
            <w:pPr>
              <w:spacing w:after="0" w:line="240" w:lineRule="auto"/>
            </w:pPr>
          </w:p>
        </w:tc>
      </w:tr>
    </w:tbl>
    <w:p w:rsidR="00242C34" w:rsidRDefault="00242C34"/>
    <w:sectPr w:rsidR="00242C34" w:rsidSect="00242C34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77" w:rsidRDefault="00E06477" w:rsidP="00242C34">
      <w:pPr>
        <w:spacing w:after="0" w:line="240" w:lineRule="auto"/>
      </w:pPr>
      <w:r>
        <w:separator/>
      </w:r>
    </w:p>
  </w:endnote>
  <w:endnote w:type="continuationSeparator" w:id="0">
    <w:p w:rsidR="00E06477" w:rsidRDefault="00E06477" w:rsidP="0024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34" w:rsidRDefault="00D308B2">
    <w:pPr>
      <w:pStyle w:val="11"/>
      <w:jc w:val="center"/>
    </w:pPr>
    <w:r>
      <w:fldChar w:fldCharType="begin"/>
    </w:r>
    <w:r w:rsidR="00C54238">
      <w:instrText>PAGE</w:instrText>
    </w:r>
    <w:r>
      <w:fldChar w:fldCharType="separate"/>
    </w:r>
    <w:r w:rsidR="00B056E8">
      <w:rPr>
        <w:noProof/>
      </w:rPr>
      <w:t>2</w:t>
    </w:r>
    <w:r>
      <w:fldChar w:fldCharType="end"/>
    </w:r>
  </w:p>
  <w:p w:rsidR="00242C34" w:rsidRDefault="00242C34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77" w:rsidRDefault="00E06477" w:rsidP="00242C34">
      <w:pPr>
        <w:spacing w:after="0" w:line="240" w:lineRule="auto"/>
      </w:pPr>
      <w:r>
        <w:separator/>
      </w:r>
    </w:p>
  </w:footnote>
  <w:footnote w:type="continuationSeparator" w:id="0">
    <w:p w:rsidR="00E06477" w:rsidRDefault="00E06477" w:rsidP="00242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34"/>
    <w:rsid w:val="000D31B1"/>
    <w:rsid w:val="00140F6D"/>
    <w:rsid w:val="001544AD"/>
    <w:rsid w:val="001F4F5D"/>
    <w:rsid w:val="00242C34"/>
    <w:rsid w:val="009144E3"/>
    <w:rsid w:val="00957A28"/>
    <w:rsid w:val="00A03705"/>
    <w:rsid w:val="00B056E8"/>
    <w:rsid w:val="00BC0CDE"/>
    <w:rsid w:val="00C54238"/>
    <w:rsid w:val="00D308B2"/>
    <w:rsid w:val="00E0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B40DA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4B34C4"/>
  </w:style>
  <w:style w:type="character" w:customStyle="1" w:styleId="a4">
    <w:name w:val="Нижний колонтитул Знак"/>
    <w:basedOn w:val="a0"/>
    <w:uiPriority w:val="99"/>
    <w:qFormat/>
    <w:rsid w:val="004B34C4"/>
  </w:style>
  <w:style w:type="character" w:customStyle="1" w:styleId="a5">
    <w:name w:val="Текст выноски Знак"/>
    <w:basedOn w:val="a0"/>
    <w:uiPriority w:val="99"/>
    <w:semiHidden/>
    <w:qFormat/>
    <w:rsid w:val="00920E66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42C3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242C34"/>
    <w:pPr>
      <w:spacing w:after="140"/>
    </w:pPr>
  </w:style>
  <w:style w:type="paragraph" w:styleId="a8">
    <w:name w:val="List"/>
    <w:basedOn w:val="a7"/>
    <w:rsid w:val="00242C34"/>
    <w:rPr>
      <w:rFonts w:cs="Lohit Devanagari"/>
    </w:rPr>
  </w:style>
  <w:style w:type="paragraph" w:customStyle="1" w:styleId="1">
    <w:name w:val="Название объекта1"/>
    <w:basedOn w:val="a"/>
    <w:qFormat/>
    <w:rsid w:val="00242C3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242C34"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  <w:rsid w:val="00242C34"/>
  </w:style>
  <w:style w:type="paragraph" w:customStyle="1" w:styleId="10">
    <w:name w:val="Верхний колонтитул1"/>
    <w:basedOn w:val="a"/>
    <w:uiPriority w:val="99"/>
    <w:semiHidden/>
    <w:unhideWhenUsed/>
    <w:rsid w:val="004B34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4B34C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920E6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C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B40DA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4B34C4"/>
  </w:style>
  <w:style w:type="character" w:customStyle="1" w:styleId="a4">
    <w:name w:val="Нижний колонтитул Знак"/>
    <w:basedOn w:val="a0"/>
    <w:uiPriority w:val="99"/>
    <w:qFormat/>
    <w:rsid w:val="004B34C4"/>
  </w:style>
  <w:style w:type="character" w:customStyle="1" w:styleId="a5">
    <w:name w:val="Текст выноски Знак"/>
    <w:basedOn w:val="a0"/>
    <w:uiPriority w:val="99"/>
    <w:semiHidden/>
    <w:qFormat/>
    <w:rsid w:val="00920E66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42C3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242C34"/>
    <w:pPr>
      <w:spacing w:after="140"/>
    </w:pPr>
  </w:style>
  <w:style w:type="paragraph" w:styleId="a8">
    <w:name w:val="List"/>
    <w:basedOn w:val="a7"/>
    <w:rsid w:val="00242C34"/>
    <w:rPr>
      <w:rFonts w:cs="Lohit Devanagari"/>
    </w:rPr>
  </w:style>
  <w:style w:type="paragraph" w:customStyle="1" w:styleId="1">
    <w:name w:val="Название объекта1"/>
    <w:basedOn w:val="a"/>
    <w:qFormat/>
    <w:rsid w:val="00242C3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242C34"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  <w:rsid w:val="00242C34"/>
  </w:style>
  <w:style w:type="paragraph" w:customStyle="1" w:styleId="10">
    <w:name w:val="Верхний колонтитул1"/>
    <w:basedOn w:val="a"/>
    <w:uiPriority w:val="99"/>
    <w:semiHidden/>
    <w:unhideWhenUsed/>
    <w:rsid w:val="004B34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4B34C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920E6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C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dt-prom56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645B6-73C2-4F59-B86A-BDDA563F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user</cp:lastModifiedBy>
  <cp:revision>2</cp:revision>
  <cp:lastPrinted>2022-02-16T06:00:00Z</cp:lastPrinted>
  <dcterms:created xsi:type="dcterms:W3CDTF">2025-02-24T09:39:00Z</dcterms:created>
  <dcterms:modified xsi:type="dcterms:W3CDTF">2025-02-24T09:39:00Z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