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56500" cy="10448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Состав Собрания и организация его работы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2.1. Собрание образуют работники ЦДТ всех категорий и должностей, для которых ЦДТ является основным местом работы, в том числе – на условиях неполного рабочего дня.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2.2. В состав Собрания не входят работники, осуществляющие трудовые функции по договорам подряда, на условиях трудовых соглашений и по совместительству.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2.3. Собрание считается правомочным, если на нем присутствует не менее 60% членов работников ЦДТ.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2.4. Все работники ЦДТ, участвующие в Собрании, имеют при голосовании по одному голосу. Председатель Собрания, избираемый для его ведения из числа членов Собрания, имеет при голосовании один голос.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2.5. Из числа присутствующих на Собрании избирается секретарь, который ведет протокол. Секретарь Собрания принимает участие в его работе на равных с другими работниками условиях.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2.6. Для решения вопросов, затрагивающих законные интересы работников, на заседания Собрания могут приглашаться обучающиеся, родители обучающихся (законные представители), представители Учредителя, органов управления образованием, представители органов местного самоуправления и исполнительной власти, профсоюзных органов, общественности, работники, определенные п. 2.2. настоящего Положения. Приглашенные участвуют в работе Собрания с правом совещательного голоса и участия в голосовании не принимают.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2.7. Решения Собрания принимаются открытым голосованием.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2.8. Решение Собрания считается принятым, если за него проголосовало не менее 60% присутствующих.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2.9. Решение Собрания (не противоречащее законодательству РФ и нормативно-правовым актам) обязательно к исполнению всеми членами трудового коллектива.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Полномочия Собрания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3.1. Принимает решение о необходимости заключения с администрацией ЦДТ  коллективного договора.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3.2. Принимает текст коллективного договора, вносит изменения и дополнения в коллективный договор.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3.3. Заслушивает отчет директора ЦДТ о реализации коллективного договора.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3.4. Принимает правила внутреннего трудового распорядка ЦДТ.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3.5. Определяет тайным голосованием представительный орган для переговоров с работодателем по вопросам заключения коллективного договора, внесения изменений и дополнений в него.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3.6. Вносит предложения директору ЦДТ  о внесении изменений в коллективный договор.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3.7. Определяет меры, способствующие более эффективной работе ЦДТ, вырабатывает и вносит предложения директору по вопросам улучшения функционирования ЦДТ, совершенствования трудовых отношений.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3.8. Осуществляет контроль за выполнением решений Собрания, информирует коллектив об их выполнении, реализует замечания и предложения работников по совершенствованию деятельности ЦДТ..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3.9. Заслушивает информацию директора и его заместителей о выполнении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решений Собрания.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3.10. Создает при необходимости временные и постоянные комиссии по различным направлениям работы и устанавливает их полномочия по согласованию с директором ЦДТ.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3.11. Осуществляет общественный контроль за работой администрации ЦДТ по охране здоровья работников, созданию безопасных условий труда.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3.12. Принимает решения по вопросам производственного и социального развития ЦДТ, другим важным вопросам его деятельности, не отнесенным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директора ЦДТ, других органов управления (самоуправления).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3.13. Полномочия Собрания относятся к его исключительной компетенции и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не могут быть делегированы другим органам управления.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Регламент работы Собрания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4.1. Собрания проводятся не реже 2 раз в год.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4.2. Инициатором созыва Собрания может быть Учредитель, управление образования, директор ЦДТ, Педагогический совет ЦДТ, первичная профсоюзная организация или не менее одной трети работников Учреждения.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4.3. Перед началом работы Собрания секретарь Собрания фиксирует явку членов Собрания.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4.4. На Собрании секретарем Собрания ведется протокол.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4.5. При рассмотрении повестки Собрания работниками, участвующими в его работе, в повестку могут быть внесены изменения и дополнения. Изменения и дополнения вносят решением Собрания.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4.6. Собрание правомочно принимать решения при наличии на заседании более половины работников, для которых ЦДТ является основным местом работы.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4.7. Решения Собрания принимаются открытым голосованием, при этом решение считается принятым, если за него проголосовало не менее половины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работников, присутствующих на Собрании.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4.8. При равенстве голосов при голосовании принимается то решение, за которое голосовал председатель Собрания.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4.9. Решения Собрания вступают в законную силу после их утверждения директором ЦДТ. В остальных случаях решения Собрания имеют для директора ЦДТ рекомендательный характер.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4.10. Решения Собрания могут быть обнародованы, доведены до сведения всех участников образовательного процесса, опубликованы на официальном сайте учреждения.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4.11. Директор ЦДТ вправе отклонить решение Собрания, если оно противоречит действующему законодательству и/или принято с нарушением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настоящего Положения.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Документация и отчетность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5.1. Секретарем Собрания ведутся протоколы заседаний, в которых оформляются решения Собрания.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5.2. Нумерация ведется от начала учебного года.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5.3. В протоколе фиксируются: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дата проведения;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количественное присутствие (отсутствие) членов трудового коллектива;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повестка дня;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ход обсуждения вопросов;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предложения, рекомендации и замечания членов трудового коллектива;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5.4. Секретарь Собрания оформляет, подписывает и представляет протокол на подпись председателю Собрания в течение трех дней от даты заседания.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5.5. Протоколы Собрания хранятся в делах ЦДТ  и передаются по акту (при смене руководителя, передаче в архив).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5.6. Настоящее Положение принимается решением Собрания и утверждается директором ЦДТ. Изменения и дополнения в настоящее Положение вносятся после принятия решением Собрания и утверждаются директором ЦДТ.</w:t>
      </w:r>
    </w:p>
    <w:sectPr>
      <w:type w:val="nextPage"/>
      <w:pgSz w:w="11906" w:h="16838"/>
      <w:pgMar w:left="1710" w:right="836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Содержимое таблицы"/>
    <w:basedOn w:val="Normal"/>
    <w:qFormat/>
    <w:pPr>
      <w:widowControl w:val="false"/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LibreOffice/7.3.7.2$Linux_X86_64 LibreOffice_project/30$Build-2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2025-07-08T17:13:42Z</dcterms:created>
  <dc:creator/>
  <dc:description/>
  <dc:language>ru-RU</dc:language>
  <cp:lastModifiedBy/>
  <dcterms:modified xsi:type="dcterms:W3CDTF">2025-07-09T09:47:53Z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